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</w:t>
      </w:r>
    </w:p>
    <w:p>
      <w:pPr>
        <w:jc w:val="center"/>
        <w:rPr>
          <w:rFonts w:hint="eastAsia" w:eastAsia="仿宋_GB2312"/>
          <w:b/>
          <w:color w:val="000000"/>
          <w:position w:val="6"/>
          <w:sz w:val="36"/>
          <w:szCs w:val="36"/>
          <w:lang w:eastAsia="zh-CN"/>
        </w:rPr>
      </w:pPr>
      <w:r>
        <w:rPr>
          <w:rFonts w:hint="eastAsia" w:eastAsia="仿宋_GB2312"/>
          <w:b/>
          <w:color w:val="000000"/>
          <w:position w:val="6"/>
          <w:sz w:val="36"/>
          <w:szCs w:val="36"/>
        </w:rPr>
        <w:t>2020年</w:t>
      </w:r>
      <w:r>
        <w:rPr>
          <w:rFonts w:hint="eastAsia" w:eastAsia="仿宋_GB2312"/>
          <w:b/>
          <w:color w:val="000000"/>
          <w:position w:val="6"/>
          <w:sz w:val="36"/>
          <w:szCs w:val="36"/>
          <w:lang w:val="en-US" w:eastAsia="zh-CN"/>
        </w:rPr>
        <w:t>西南政法大学</w:t>
      </w:r>
      <w:r>
        <w:rPr>
          <w:rFonts w:hint="eastAsia" w:eastAsia="仿宋_GB2312"/>
          <w:b/>
          <w:color w:val="000000"/>
          <w:position w:val="6"/>
          <w:sz w:val="36"/>
          <w:szCs w:val="36"/>
        </w:rPr>
        <w:t>优秀华侨和港澳台学生（运动员）保送生</w:t>
      </w:r>
      <w:r>
        <w:rPr>
          <w:rFonts w:hint="eastAsia" w:eastAsia="仿宋_GB2312"/>
          <w:b/>
          <w:color w:val="000000"/>
          <w:position w:val="6"/>
          <w:sz w:val="36"/>
          <w:szCs w:val="36"/>
          <w:lang w:val="en-US" w:eastAsia="zh-CN"/>
        </w:rPr>
        <w:t>申请表</w:t>
      </w: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852"/>
        <w:gridCol w:w="720"/>
        <w:gridCol w:w="1996"/>
        <w:gridCol w:w="2145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  名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 别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国籍（地区）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    历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身份证件号码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56" w:type="dxa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话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电子邮箱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紧急联系人及电话</w:t>
            </w:r>
          </w:p>
        </w:tc>
        <w:tc>
          <w:tcPr>
            <w:tcW w:w="733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QQ号码（必填）</w:t>
            </w:r>
          </w:p>
        </w:tc>
        <w:tc>
          <w:tcPr>
            <w:tcW w:w="733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通讯地址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及邮编</w:t>
            </w:r>
          </w:p>
        </w:tc>
        <w:tc>
          <w:tcPr>
            <w:tcW w:w="733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申请专业</w:t>
            </w:r>
          </w:p>
        </w:tc>
        <w:tc>
          <w:tcPr>
            <w:tcW w:w="7332" w:type="dxa"/>
            <w:gridSpan w:val="5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符合保送条件的运动成绩（包括比赛名称、时间、地点、名次等）</w:t>
            </w:r>
          </w:p>
        </w:tc>
        <w:tc>
          <w:tcPr>
            <w:tcW w:w="6480" w:type="dxa"/>
            <w:gridSpan w:val="4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本人承诺</w:t>
            </w:r>
            <w:bookmarkStart w:id="0" w:name="_GoBack"/>
            <w:bookmarkEnd w:id="0"/>
          </w:p>
        </w:tc>
        <w:tc>
          <w:tcPr>
            <w:tcW w:w="6480" w:type="dxa"/>
            <w:gridSpan w:val="4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本人承诺所提供报名材料真实有效，一旦发现弄虚作假，一律取消保送资格，愿意接受生源所在省级招生考试机关等有关部门处理。</w:t>
            </w:r>
          </w:p>
          <w:p>
            <w:pPr>
              <w:wordWrap w:val="0"/>
              <w:spacing w:line="0" w:lineRule="atLeast"/>
              <w:ind w:right="112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承诺人：      </w:t>
            </w:r>
          </w:p>
          <w:p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>
      <w:pPr>
        <w:rPr>
          <w:rFonts w:ascii="仿宋_GB2312" w:eastAsia="仿宋_GB2312"/>
          <w:b/>
          <w:color w:val="000000"/>
          <w:sz w:val="24"/>
        </w:rPr>
      </w:pPr>
    </w:p>
    <w:p>
      <w:r>
        <w:rPr>
          <w:rFonts w:hint="eastAsia" w:ascii="仿宋_GB2312" w:eastAsia="仿宋_GB2312"/>
          <w:b/>
          <w:color w:val="000000"/>
          <w:sz w:val="24"/>
        </w:rPr>
        <w:t>注：所有栏目必须填写。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470759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75"/>
    <w:rsid w:val="00066075"/>
    <w:rsid w:val="000A6A9F"/>
    <w:rsid w:val="000F79BD"/>
    <w:rsid w:val="0014615B"/>
    <w:rsid w:val="001474E8"/>
    <w:rsid w:val="00195CE8"/>
    <w:rsid w:val="001E6D20"/>
    <w:rsid w:val="00235128"/>
    <w:rsid w:val="00301B34"/>
    <w:rsid w:val="003438CD"/>
    <w:rsid w:val="0035793E"/>
    <w:rsid w:val="003C290B"/>
    <w:rsid w:val="003F55AC"/>
    <w:rsid w:val="0040537E"/>
    <w:rsid w:val="00407940"/>
    <w:rsid w:val="00525EBC"/>
    <w:rsid w:val="0053211E"/>
    <w:rsid w:val="006172B9"/>
    <w:rsid w:val="008A44CA"/>
    <w:rsid w:val="008E53B5"/>
    <w:rsid w:val="00932CC6"/>
    <w:rsid w:val="009B4787"/>
    <w:rsid w:val="009D30F9"/>
    <w:rsid w:val="00AB49DC"/>
    <w:rsid w:val="00B02B91"/>
    <w:rsid w:val="00B52992"/>
    <w:rsid w:val="00C245A0"/>
    <w:rsid w:val="00C7280A"/>
    <w:rsid w:val="00CF0AE0"/>
    <w:rsid w:val="00D54F86"/>
    <w:rsid w:val="00D76118"/>
    <w:rsid w:val="00E2090A"/>
    <w:rsid w:val="00E3430D"/>
    <w:rsid w:val="00EC569A"/>
    <w:rsid w:val="00F27190"/>
    <w:rsid w:val="06781D1A"/>
    <w:rsid w:val="14934E84"/>
    <w:rsid w:val="42174194"/>
    <w:rsid w:val="4B83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5"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uiPriority w:val="99"/>
    <w:rPr>
      <w:sz w:val="18"/>
      <w:szCs w:val="18"/>
    </w:rPr>
  </w:style>
  <w:style w:type="character" w:customStyle="1" w:styleId="16">
    <w:name w:val="日期 Char"/>
    <w:basedOn w:val="10"/>
    <w:link w:val="2"/>
    <w:semiHidden/>
    <w:qFormat/>
    <w:uiPriority w:val="99"/>
  </w:style>
  <w:style w:type="character" w:customStyle="1" w:styleId="17">
    <w:name w:val="标题 Char"/>
    <w:basedOn w:val="10"/>
    <w:link w:val="7"/>
    <w:qFormat/>
    <w:uiPriority w:val="99"/>
    <w:rPr>
      <w:rFonts w:eastAsia="宋体" w:asciiTheme="majorHAnsi" w:hAnsiTheme="majorHAnsi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paragraph" w:customStyle="1" w:styleId="20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仿宋三"/>
    <w:basedOn w:val="1"/>
    <w:link w:val="22"/>
    <w:qFormat/>
    <w:uiPriority w:val="99"/>
    <w:pPr>
      <w:spacing w:line="600" w:lineRule="exact"/>
      <w:ind w:firstLine="200" w:firstLineChars="200"/>
      <w:jc w:val="left"/>
    </w:pPr>
    <w:rPr>
      <w:rFonts w:ascii="仿宋" w:hAnsi="仿宋" w:eastAsia="仿宋" w:cs="Times New Roman"/>
      <w:sz w:val="32"/>
    </w:rPr>
  </w:style>
  <w:style w:type="character" w:customStyle="1" w:styleId="22">
    <w:name w:val="仿宋三 Char"/>
    <w:link w:val="21"/>
    <w:qFormat/>
    <w:locked/>
    <w:uiPriority w:val="99"/>
    <w:rPr>
      <w:rFonts w:ascii="仿宋" w:hAnsi="仿宋" w:eastAsia="仿宋" w:cs="Times New Roman"/>
      <w:sz w:val="32"/>
    </w:rPr>
  </w:style>
  <w:style w:type="paragraph" w:customStyle="1" w:styleId="23">
    <w:name w:val="抬头"/>
    <w:basedOn w:val="1"/>
    <w:link w:val="24"/>
    <w:uiPriority w:val="99"/>
    <w:pPr>
      <w:spacing w:line="600" w:lineRule="exact"/>
      <w:jc w:val="left"/>
    </w:pPr>
    <w:rPr>
      <w:rFonts w:ascii="仿宋" w:hAnsi="仿宋" w:eastAsia="仿宋" w:cs="Times New Roman"/>
      <w:sz w:val="32"/>
    </w:rPr>
  </w:style>
  <w:style w:type="character" w:customStyle="1" w:styleId="24">
    <w:name w:val="抬头 Char"/>
    <w:link w:val="23"/>
    <w:locked/>
    <w:uiPriority w:val="99"/>
    <w:rPr>
      <w:rFonts w:ascii="仿宋" w:hAnsi="仿宋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5</TotalTime>
  <ScaleCrop>false</ScaleCrop>
  <LinksUpToDate>false</LinksUpToDate>
  <CharactersWithSpaces>287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2018-10-23T03:14:00Z</dcterms:created>
  <dc:creator>123</dc:creator>
  <cp:lastModifiedBy>CC</cp:lastModifiedBy>
  <cp:lastPrinted>2018-10-25T09:46:00Z</cp:lastPrinted>
  <dcterms:modified xsi:type="dcterms:W3CDTF">2020-03-30T02:30:48Z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